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8F" w:rsidRDefault="00DB4A8F" w:rsidP="00EB68BD">
      <w:pPr>
        <w:ind w:right="-468"/>
        <w:rPr>
          <w:rFonts w:asciiTheme="majorHAnsi" w:hAnsiTheme="majorHAnsi"/>
          <w:b/>
          <w:color w:val="000000"/>
          <w:sz w:val="48"/>
          <w:szCs w:val="48"/>
        </w:rPr>
      </w:pPr>
      <w:r>
        <w:rPr>
          <w:rFonts w:asciiTheme="majorHAnsi" w:hAnsiTheme="majorHAnsi"/>
          <w:b/>
          <w:noProof/>
          <w:color w:val="000000"/>
          <w:sz w:val="48"/>
          <w:szCs w:val="4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-427355</wp:posOffset>
            </wp:positionV>
            <wp:extent cx="1189355" cy="1418590"/>
            <wp:effectExtent l="19050" t="0" r="0" b="0"/>
            <wp:wrapSquare wrapText="bothSides"/>
            <wp:docPr id="1" name="Obraz 2" descr="LOGO Truskolaski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uskolaski KOLOROW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68BD" w:rsidRPr="00A154EE">
        <w:rPr>
          <w:rFonts w:asciiTheme="majorHAnsi" w:hAnsiTheme="majorHAnsi"/>
          <w:b/>
          <w:color w:val="000000"/>
          <w:sz w:val="48"/>
          <w:szCs w:val="48"/>
        </w:rPr>
        <w:t xml:space="preserve">                  </w:t>
      </w:r>
      <w:r w:rsidR="00A154EE">
        <w:rPr>
          <w:rFonts w:asciiTheme="majorHAnsi" w:hAnsiTheme="majorHAnsi"/>
          <w:b/>
          <w:color w:val="000000"/>
          <w:sz w:val="48"/>
          <w:szCs w:val="48"/>
        </w:rPr>
        <w:t xml:space="preserve">  </w:t>
      </w:r>
    </w:p>
    <w:p w:rsidR="00DB4A8F" w:rsidRDefault="00DB4A8F" w:rsidP="00EB68BD">
      <w:pPr>
        <w:ind w:right="-468"/>
        <w:rPr>
          <w:rFonts w:asciiTheme="majorHAnsi" w:hAnsiTheme="majorHAnsi"/>
          <w:b/>
          <w:color w:val="000000"/>
          <w:sz w:val="48"/>
          <w:szCs w:val="48"/>
        </w:rPr>
      </w:pPr>
    </w:p>
    <w:p w:rsidR="00165162" w:rsidRDefault="00165162" w:rsidP="00165162">
      <w:pPr>
        <w:ind w:right="-468"/>
        <w:rPr>
          <w:rFonts w:asciiTheme="majorHAnsi" w:hAnsiTheme="majorHAnsi"/>
          <w:b/>
          <w:color w:val="000000"/>
          <w:sz w:val="48"/>
          <w:szCs w:val="48"/>
        </w:rPr>
      </w:pPr>
    </w:p>
    <w:p w:rsidR="00EB68BD" w:rsidRPr="008247FA" w:rsidRDefault="008247FA" w:rsidP="008247FA">
      <w:pPr>
        <w:ind w:right="-468"/>
        <w:rPr>
          <w:rFonts w:ascii="Constantia" w:hAnsi="Constantia"/>
          <w:b/>
          <w:shadow/>
          <w:color w:val="006600"/>
          <w:sz w:val="44"/>
          <w:szCs w:val="44"/>
        </w:rPr>
      </w:pPr>
      <w:r>
        <w:rPr>
          <w:rFonts w:ascii="Constantia" w:hAnsi="Constantia"/>
          <w:b/>
          <w:shadow/>
          <w:color w:val="006600"/>
          <w:sz w:val="44"/>
          <w:szCs w:val="44"/>
        </w:rPr>
        <w:t xml:space="preserve">    </w:t>
      </w:r>
      <w:r w:rsidR="00EB68BD" w:rsidRPr="008247FA">
        <w:rPr>
          <w:rFonts w:ascii="Constantia" w:hAnsi="Constantia"/>
          <w:b/>
          <w:shadow/>
          <w:color w:val="006600"/>
          <w:sz w:val="44"/>
          <w:szCs w:val="44"/>
        </w:rPr>
        <w:t>POLSKIE TOWARZYSTWO ZIEMIAŃSKIE</w:t>
      </w:r>
    </w:p>
    <w:p w:rsidR="00EB68BD" w:rsidRPr="008247FA" w:rsidRDefault="008247FA" w:rsidP="008247FA">
      <w:pPr>
        <w:jc w:val="center"/>
        <w:rPr>
          <w:rFonts w:ascii="Constantia" w:hAnsi="Constantia"/>
          <w:b/>
          <w:shadow/>
          <w:color w:val="006600"/>
        </w:rPr>
      </w:pPr>
      <w:r>
        <w:rPr>
          <w:rFonts w:ascii="Constantia" w:hAnsi="Constantia"/>
          <w:b/>
          <w:shadow/>
          <w:color w:val="006600"/>
        </w:rPr>
        <w:t xml:space="preserve"> </w:t>
      </w:r>
      <w:r w:rsidR="00992E37" w:rsidRPr="008247FA">
        <w:rPr>
          <w:rFonts w:ascii="Constantia" w:hAnsi="Constantia"/>
          <w:b/>
          <w:shadow/>
          <w:color w:val="006600"/>
        </w:rPr>
        <w:t>ZARZĄD GŁÓWNY</w:t>
      </w:r>
    </w:p>
    <w:p w:rsidR="0026577F" w:rsidRDefault="0026577F" w:rsidP="00EB68BD">
      <w:pPr>
        <w:pStyle w:val="Bezodstpw"/>
        <w:jc w:val="right"/>
        <w:rPr>
          <w:rFonts w:ascii="Times New Roman" w:hAnsi="Times New Roman"/>
          <w:sz w:val="24"/>
        </w:rPr>
      </w:pPr>
    </w:p>
    <w:p w:rsidR="0055492D" w:rsidRDefault="0055492D" w:rsidP="00EB68BD">
      <w:pPr>
        <w:pStyle w:val="Bezodstpw"/>
        <w:jc w:val="right"/>
        <w:rPr>
          <w:rFonts w:ascii="Times New Roman" w:hAnsi="Times New Roman"/>
          <w:sz w:val="24"/>
        </w:rPr>
      </w:pPr>
    </w:p>
    <w:p w:rsidR="0055492D" w:rsidRPr="005925FE" w:rsidRDefault="0055492D" w:rsidP="0055492D">
      <w:pPr>
        <w:jc w:val="center"/>
        <w:rPr>
          <w:rFonts w:asciiTheme="majorHAnsi" w:hAnsiTheme="majorHAnsi"/>
          <w:b/>
          <w:sz w:val="32"/>
          <w:szCs w:val="32"/>
        </w:rPr>
      </w:pPr>
      <w:r w:rsidRPr="005925FE">
        <w:rPr>
          <w:rFonts w:asciiTheme="majorHAnsi" w:hAnsiTheme="majorHAnsi"/>
          <w:b/>
          <w:sz w:val="32"/>
          <w:szCs w:val="32"/>
        </w:rPr>
        <w:t>PIELGRZYMKA ZIEMIAN NA JASNĄ GÓRĘ</w:t>
      </w:r>
    </w:p>
    <w:p w:rsidR="0055492D" w:rsidRDefault="0055492D" w:rsidP="0055492D">
      <w:pPr>
        <w:jc w:val="both"/>
        <w:rPr>
          <w:rFonts w:asciiTheme="majorHAnsi" w:hAnsiTheme="majorHAnsi"/>
        </w:rPr>
      </w:pPr>
    </w:p>
    <w:p w:rsidR="0055492D" w:rsidRDefault="0055492D" w:rsidP="0055492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638132" cy="870129"/>
            <wp:effectExtent l="95250" t="57150" r="104818" b="101421"/>
            <wp:docPr id="2" name="Obraz 0" descr="220px-Blackmadon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Blackmadonna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611" cy="876236"/>
                    </a:xfrm>
                    <a:prstGeom prst="rect">
                      <a:avLst/>
                    </a:prstGeom>
                    <a:ln w="38100">
                      <a:solidFill>
                        <a:schemeClr val="accent2">
                          <a:lumMod val="75000"/>
                        </a:schemeClr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55492D" w:rsidRDefault="0055492D" w:rsidP="0055492D">
      <w:pPr>
        <w:jc w:val="both"/>
        <w:rPr>
          <w:rFonts w:asciiTheme="majorHAnsi" w:hAnsiTheme="majorHAnsi"/>
        </w:rPr>
      </w:pPr>
    </w:p>
    <w:p w:rsidR="0055492D" w:rsidRPr="005925FE" w:rsidRDefault="0055492D" w:rsidP="0055492D">
      <w:pPr>
        <w:jc w:val="center"/>
        <w:rPr>
          <w:rFonts w:asciiTheme="majorHAnsi" w:hAnsiTheme="majorHAnsi"/>
          <w:b/>
          <w:sz w:val="18"/>
          <w:szCs w:val="18"/>
        </w:rPr>
      </w:pPr>
      <w:r w:rsidRPr="005925FE">
        <w:rPr>
          <w:rFonts w:asciiTheme="majorHAnsi" w:hAnsiTheme="majorHAnsi"/>
          <w:b/>
          <w:sz w:val="18"/>
          <w:szCs w:val="18"/>
        </w:rPr>
        <w:t>Komitet Pielgrzymki:</w:t>
      </w:r>
    </w:p>
    <w:p w:rsidR="0055492D" w:rsidRPr="0055492D" w:rsidRDefault="0055492D" w:rsidP="0055492D">
      <w:pPr>
        <w:jc w:val="center"/>
        <w:rPr>
          <w:rFonts w:asciiTheme="majorHAnsi" w:hAnsiTheme="majorHAnsi"/>
          <w:b/>
          <w:i/>
          <w:sz w:val="18"/>
          <w:szCs w:val="18"/>
        </w:rPr>
      </w:pPr>
      <w:r w:rsidRPr="0055492D">
        <w:rPr>
          <w:rFonts w:asciiTheme="majorHAnsi" w:hAnsiTheme="majorHAnsi"/>
          <w:b/>
          <w:i/>
          <w:sz w:val="18"/>
          <w:szCs w:val="18"/>
        </w:rPr>
        <w:t xml:space="preserve">Cecylia Krasicka, ks. prałat Mirosław Nowosielski (przewodniczący), Barbara </w:t>
      </w:r>
      <w:proofErr w:type="spellStart"/>
      <w:r w:rsidRPr="0055492D">
        <w:rPr>
          <w:rFonts w:asciiTheme="majorHAnsi" w:hAnsiTheme="majorHAnsi"/>
          <w:b/>
          <w:i/>
          <w:sz w:val="18"/>
          <w:szCs w:val="18"/>
        </w:rPr>
        <w:t>Kalestyńska</w:t>
      </w:r>
      <w:proofErr w:type="spellEnd"/>
      <w:r w:rsidRPr="0055492D">
        <w:rPr>
          <w:rFonts w:asciiTheme="majorHAnsi" w:hAnsiTheme="majorHAnsi"/>
          <w:b/>
          <w:i/>
          <w:sz w:val="18"/>
          <w:szCs w:val="18"/>
        </w:rPr>
        <w:t xml:space="preserve">, </w:t>
      </w:r>
    </w:p>
    <w:p w:rsidR="0055492D" w:rsidRPr="005925FE" w:rsidRDefault="002875E5" w:rsidP="0055492D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i/>
          <w:sz w:val="18"/>
          <w:szCs w:val="18"/>
        </w:rPr>
        <w:t xml:space="preserve">Tomasz Brzozowski, </w:t>
      </w:r>
      <w:r w:rsidR="0055492D" w:rsidRPr="0055492D">
        <w:rPr>
          <w:rFonts w:asciiTheme="majorHAnsi" w:hAnsiTheme="majorHAnsi"/>
          <w:b/>
          <w:i/>
          <w:sz w:val="18"/>
          <w:szCs w:val="18"/>
        </w:rPr>
        <w:t>Janusz Gołaski, Stanisław Wielowieyski</w:t>
      </w:r>
      <w:r w:rsidR="0055492D" w:rsidRPr="005925FE">
        <w:rPr>
          <w:rFonts w:asciiTheme="majorHAnsi" w:hAnsiTheme="majorHAnsi"/>
          <w:sz w:val="18"/>
          <w:szCs w:val="18"/>
        </w:rPr>
        <w:t xml:space="preserve">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Szanowni Państwo!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Przyszła pora na Pielgrzymkę...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Do Sanktuarium na Jasnej Górze w Częstochowie pielgrzymowali już nasi przodkowie, tuż przed II wojną św. Potem wielu z nas pielgrzymowało tam na własną rękę, z rodzinami. Od ponad już 20 lat ziemianie i ich potomkowie pielgrzymują pod egidą Polskiego Towarzystwa Ziemiańskiego. O wielu też lat pod przewodnictwem niestrudzonych Organizatorów: pp. Cecylii Krasickiej (wspierającej Pielgrzymkę także finansowo) oraz naszego duszpasterza ks. prałata Mirosława Nowosielskiego.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 W tym roku pójdziemy po raz 10. Nasi rodzice, dziadkowie, ale i my, mieliśmy też w życiu pielgrzymki do... własnego domu... Albo nieraz pustego pola po nim. Bo historia nie była dla nas łaskawa i jej wichry spowodowały zagładę tychże domów. Wcześniej ich mieszkańcy, ziemianie ginęli w wojnie obronnej, partyzantce, obozach, także w kaźniach UB.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Podkreślamy ten wątek, bo gdzież mamy wznosić modlitwę za poprzednie pokolenia, jeśli nie w ważnych dla Polaków sanktuariach? Tytuł tegorocznej Pielgrzymki właśnie do tego nawiązuje: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</w:p>
    <w:p w:rsidR="0055492D" w:rsidRPr="00C5500A" w:rsidRDefault="0055492D" w:rsidP="0055492D">
      <w:pPr>
        <w:jc w:val="center"/>
        <w:rPr>
          <w:rFonts w:asciiTheme="majorHAnsi" w:hAnsiTheme="majorHAnsi"/>
          <w:b/>
          <w:sz w:val="20"/>
          <w:szCs w:val="20"/>
        </w:rPr>
      </w:pPr>
      <w:r w:rsidRPr="00C5500A">
        <w:rPr>
          <w:rFonts w:asciiTheme="majorHAnsi" w:hAnsiTheme="majorHAnsi"/>
          <w:b/>
          <w:sz w:val="20"/>
          <w:szCs w:val="20"/>
        </w:rPr>
        <w:t>O WARTOŚCI SZLACHECKIE PO ZAGŁADZIE</w:t>
      </w:r>
    </w:p>
    <w:p w:rsidR="0055492D" w:rsidRPr="00C5500A" w:rsidRDefault="0055492D" w:rsidP="0055492D">
      <w:pPr>
        <w:jc w:val="center"/>
        <w:rPr>
          <w:rFonts w:asciiTheme="majorHAnsi" w:hAnsiTheme="majorHAnsi"/>
          <w:b/>
          <w:sz w:val="20"/>
          <w:szCs w:val="20"/>
        </w:rPr>
      </w:pPr>
      <w:r w:rsidRPr="00C5500A">
        <w:rPr>
          <w:rFonts w:asciiTheme="majorHAnsi" w:hAnsiTheme="majorHAnsi"/>
          <w:b/>
          <w:sz w:val="20"/>
          <w:szCs w:val="20"/>
        </w:rPr>
        <w:t>ŚRODOWISKA ZIEMIAŃSKIEGO W ROKU 1944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Jesteśmy środowiskiem, które niekiedy w bólu, ale potrafi się zregenerować. Idźmy więc na Jasną Górę po siłę, która pozwoli nam dalej walczyć o nasze prawa, ale i wielowiekową tradycję przodków. Tradycję, która dla nas nie jest tak modnym dziś balastem, ale siłą napędową dla kolejnych pokoleń.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Z głośną na ustach czy cichą w sercu modlitwą na Pielgrzymkę wybieramy się w dniach 10-11 października. Serdecznie zapraszamy, wszelkie informacje (o noclegach, opłatach i in.) znajdą Państwo w załączonym zaproszeniu.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Z serdecznymi słowy, </w:t>
      </w: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</w:p>
    <w:p w:rsidR="0055492D" w:rsidRPr="00C5500A" w:rsidRDefault="0055492D" w:rsidP="0055492D">
      <w:pPr>
        <w:jc w:val="both"/>
        <w:rPr>
          <w:rFonts w:asciiTheme="majorHAnsi" w:hAnsiTheme="majorHAnsi"/>
          <w:sz w:val="20"/>
          <w:szCs w:val="20"/>
        </w:rPr>
      </w:pPr>
      <w:r w:rsidRPr="00C5500A">
        <w:rPr>
          <w:rFonts w:asciiTheme="majorHAnsi" w:hAnsiTheme="majorHAnsi"/>
          <w:sz w:val="20"/>
          <w:szCs w:val="20"/>
        </w:rPr>
        <w:t xml:space="preserve">                                                                           </w:t>
      </w:r>
      <w:r w:rsidR="00C5500A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C5500A">
        <w:rPr>
          <w:rFonts w:asciiTheme="majorHAnsi" w:hAnsiTheme="majorHAnsi"/>
          <w:sz w:val="20"/>
          <w:szCs w:val="20"/>
        </w:rPr>
        <w:t>Komitet X Pielgrzymki PTZ na Jasną Górę</w:t>
      </w:r>
    </w:p>
    <w:p w:rsidR="0026577F" w:rsidRPr="0026577F" w:rsidRDefault="0026577F" w:rsidP="0026577F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EB68BD" w:rsidRDefault="00EB68BD" w:rsidP="00EB68BD">
      <w:pPr>
        <w:pStyle w:val="Bezodstpw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</w:p>
    <w:p w:rsidR="00906CDD" w:rsidRDefault="00C5500A">
      <w:r>
        <w:rPr>
          <w:noProof/>
        </w:rPr>
        <w:drawing>
          <wp:inline distT="0" distB="0" distL="0" distR="0">
            <wp:extent cx="5760720" cy="7508321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6CDD" w:rsidSect="00EC0C1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A3F" w:rsidRDefault="002F1A3F" w:rsidP="00A154EE">
      <w:r>
        <w:separator/>
      </w:r>
    </w:p>
  </w:endnote>
  <w:endnote w:type="continuationSeparator" w:id="0">
    <w:p w:rsidR="002F1A3F" w:rsidRDefault="002F1A3F" w:rsidP="00A15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7F" w:rsidRPr="0055492D" w:rsidRDefault="0095763F" w:rsidP="007F467C">
    <w:pPr>
      <w:pStyle w:val="Stopka"/>
      <w:jc w:val="center"/>
      <w:rPr>
        <w:rFonts w:ascii="Constantia" w:hAnsi="Constantia" w:cs="Arial"/>
        <w:b/>
        <w:color w:val="006600"/>
        <w:sz w:val="18"/>
        <w:szCs w:val="18"/>
        <w:lang w:val="en-US"/>
      </w:rPr>
    </w:pPr>
    <w:r>
      <w:rPr>
        <w:rFonts w:ascii="Constantia" w:hAnsi="Constantia" w:cs="Arial"/>
        <w:b/>
        <w:noProof/>
        <w:color w:val="006600"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66" type="#_x0000_t32" style="position:absolute;left:0;text-align:left;margin-left:-6.35pt;margin-top:-7.3pt;width:466pt;height:.05pt;z-index:251658240" o:connectortype="straight" strokecolor="#060" strokeweight="1pt"/>
      </w:pict>
    </w:r>
    <w:r w:rsidR="007B38DF" w:rsidRPr="00AE3B8C">
      <w:rPr>
        <w:rFonts w:ascii="Constantia" w:hAnsi="Constantia" w:cs="Arial"/>
        <w:b/>
        <w:color w:val="006600"/>
        <w:sz w:val="18"/>
        <w:szCs w:val="18"/>
      </w:rPr>
      <w:t xml:space="preserve">Polskie Towarzystwo Ziemiańskie, </w:t>
    </w:r>
    <w:r w:rsidR="00A154EE" w:rsidRPr="00AE3B8C">
      <w:rPr>
        <w:rFonts w:ascii="Constantia" w:hAnsi="Constantia" w:cs="Arial"/>
        <w:b/>
        <w:color w:val="006600"/>
        <w:sz w:val="18"/>
        <w:szCs w:val="18"/>
      </w:rPr>
      <w:t xml:space="preserve">ul. Poznańska 38, lok. 2; 00-689 Warszawa; Tel. </w:t>
    </w:r>
    <w:r w:rsidR="00A154EE" w:rsidRPr="0055492D">
      <w:rPr>
        <w:rFonts w:ascii="Constantia" w:hAnsi="Constantia" w:cs="Arial"/>
        <w:b/>
        <w:color w:val="006600"/>
        <w:sz w:val="18"/>
        <w:szCs w:val="18"/>
        <w:lang w:val="en-US"/>
      </w:rPr>
      <w:t>(22)</w:t>
    </w:r>
    <w:r w:rsidR="00275E1E" w:rsidRPr="0055492D">
      <w:rPr>
        <w:rFonts w:ascii="Constantia" w:hAnsi="Constantia" w:cs="Arial"/>
        <w:b/>
        <w:color w:val="006600"/>
        <w:sz w:val="18"/>
        <w:szCs w:val="18"/>
        <w:lang w:val="en-US"/>
      </w:rPr>
      <w:t xml:space="preserve"> </w:t>
    </w:r>
    <w:r w:rsidR="00A154EE" w:rsidRPr="0055492D">
      <w:rPr>
        <w:rFonts w:ascii="Constantia" w:hAnsi="Constantia" w:cs="Arial"/>
        <w:b/>
        <w:color w:val="006600"/>
        <w:sz w:val="18"/>
        <w:szCs w:val="18"/>
        <w:lang w:val="en-US"/>
      </w:rPr>
      <w:t>622 08 42;</w:t>
    </w:r>
  </w:p>
  <w:p w:rsidR="00684DE0" w:rsidRPr="0055492D" w:rsidRDefault="00A154EE" w:rsidP="0026577F">
    <w:pPr>
      <w:pStyle w:val="Stopka"/>
      <w:jc w:val="center"/>
      <w:rPr>
        <w:rFonts w:ascii="Constantia" w:hAnsi="Constantia" w:cs="Arial"/>
        <w:b/>
        <w:color w:val="006600"/>
        <w:sz w:val="18"/>
        <w:szCs w:val="18"/>
        <w:lang w:val="en-US"/>
      </w:rPr>
    </w:pPr>
    <w:r w:rsidRPr="0055492D">
      <w:rPr>
        <w:rFonts w:ascii="Constantia" w:hAnsi="Constantia" w:cs="Arial"/>
        <w:b/>
        <w:color w:val="006600"/>
        <w:sz w:val="18"/>
        <w:szCs w:val="18"/>
        <w:lang w:val="en-US"/>
      </w:rPr>
      <w:t xml:space="preserve">e-mail: </w:t>
    </w:r>
    <w:r w:rsidR="00684DE0" w:rsidRPr="0055492D">
      <w:rPr>
        <w:rFonts w:ascii="Constantia" w:hAnsi="Constantia" w:cs="Arial"/>
        <w:b/>
        <w:i/>
        <w:color w:val="006600"/>
        <w:sz w:val="18"/>
        <w:szCs w:val="18"/>
        <w:lang w:val="en-US"/>
      </w:rPr>
      <w:t>biuro@ziemianie.org.pl</w:t>
    </w:r>
    <w:r w:rsidR="00684DE0" w:rsidRPr="0055492D">
      <w:rPr>
        <w:rFonts w:ascii="Constantia" w:hAnsi="Constantia" w:cs="Arial"/>
        <w:b/>
        <w:color w:val="006600"/>
        <w:sz w:val="18"/>
        <w:szCs w:val="18"/>
        <w:lang w:val="en-US"/>
      </w:rPr>
      <w:t xml:space="preserve">; </w:t>
    </w:r>
    <w:r w:rsidR="007F467C" w:rsidRPr="0055492D">
      <w:rPr>
        <w:rFonts w:ascii="Constantia" w:hAnsi="Constantia" w:cs="Arial"/>
        <w:b/>
        <w:i/>
        <w:color w:val="006600"/>
        <w:sz w:val="18"/>
        <w:szCs w:val="18"/>
        <w:lang w:val="en-US"/>
      </w:rPr>
      <w:t xml:space="preserve">sekretarz_ptz@ziemianie.org.pl; ptzsekretariat@wp.pl; </w:t>
    </w:r>
    <w:r w:rsidR="007F467C" w:rsidRPr="0055492D">
      <w:rPr>
        <w:rFonts w:ascii="Constantia" w:hAnsi="Constantia" w:cs="Arial"/>
        <w:b/>
        <w:color w:val="006600"/>
        <w:sz w:val="18"/>
        <w:szCs w:val="18"/>
        <w:lang w:val="en-US"/>
      </w:rPr>
      <w:t xml:space="preserve"> </w:t>
    </w:r>
  </w:p>
  <w:p w:rsidR="00A154EE" w:rsidRPr="00AE3B8C" w:rsidRDefault="00A154EE" w:rsidP="0026577F">
    <w:pPr>
      <w:pStyle w:val="Stopka"/>
      <w:jc w:val="center"/>
      <w:rPr>
        <w:rFonts w:ascii="Constantia" w:hAnsi="Constantia" w:cs="Arial"/>
        <w:b/>
        <w:color w:val="006600"/>
        <w:sz w:val="18"/>
        <w:szCs w:val="18"/>
      </w:rPr>
    </w:pPr>
    <w:r w:rsidRPr="00AE3B8C">
      <w:rPr>
        <w:rFonts w:ascii="Constantia" w:hAnsi="Constantia" w:cs="Arial"/>
        <w:b/>
        <w:color w:val="006600"/>
        <w:sz w:val="18"/>
        <w:szCs w:val="18"/>
      </w:rPr>
      <w:t xml:space="preserve">strona internetowa: </w:t>
    </w:r>
    <w:r w:rsidR="00684DE0" w:rsidRPr="00684DE0">
      <w:rPr>
        <w:rFonts w:ascii="Constantia" w:hAnsi="Constantia" w:cs="Arial"/>
        <w:b/>
        <w:i/>
        <w:color w:val="006600"/>
        <w:sz w:val="18"/>
        <w:szCs w:val="18"/>
      </w:rPr>
      <w:t>www.ziemianie.org.pl</w:t>
    </w:r>
    <w:r w:rsidR="007F467C">
      <w:rPr>
        <w:rFonts w:ascii="Constantia" w:hAnsi="Constantia" w:cs="Arial"/>
        <w:b/>
        <w:i/>
        <w:color w:val="006600"/>
        <w:sz w:val="18"/>
        <w:szCs w:val="18"/>
      </w:rPr>
      <w:t>;</w:t>
    </w:r>
    <w:r w:rsidR="00684DE0">
      <w:rPr>
        <w:rFonts w:ascii="Constantia" w:hAnsi="Constantia" w:cs="Arial"/>
        <w:b/>
        <w:i/>
        <w:color w:val="006600"/>
        <w:sz w:val="18"/>
        <w:szCs w:val="18"/>
      </w:rPr>
      <w:t xml:space="preserve"> </w:t>
    </w:r>
    <w:r w:rsidR="007F467C">
      <w:rPr>
        <w:rFonts w:ascii="Constantia" w:hAnsi="Constantia" w:cs="Arial"/>
        <w:b/>
        <w:color w:val="006600"/>
        <w:sz w:val="18"/>
        <w:szCs w:val="18"/>
      </w:rPr>
      <w:t>kontakt dla mediów:</w:t>
    </w:r>
    <w:r w:rsidR="00F12FF5" w:rsidRPr="00AE3B8C">
      <w:rPr>
        <w:rFonts w:ascii="Constantia" w:hAnsi="Constantia" w:cs="Arial"/>
        <w:b/>
        <w:color w:val="006600"/>
        <w:sz w:val="18"/>
        <w:szCs w:val="18"/>
      </w:rPr>
      <w:t xml:space="preserve"> </w:t>
    </w:r>
    <w:r w:rsidR="00F12FF5" w:rsidRPr="00AE3B8C">
      <w:rPr>
        <w:rFonts w:ascii="Constantia" w:hAnsi="Constantia" w:cs="Arial"/>
        <w:b/>
        <w:i/>
        <w:color w:val="006600"/>
        <w:sz w:val="18"/>
        <w:szCs w:val="18"/>
      </w:rPr>
      <w:t>rzecznik@ziemianie.org.pl</w:t>
    </w:r>
  </w:p>
  <w:p w:rsidR="00EC0C13" w:rsidRPr="00AE3B8C" w:rsidRDefault="00F12FF5" w:rsidP="0026577F">
    <w:pPr>
      <w:pStyle w:val="Stopka"/>
      <w:jc w:val="center"/>
      <w:rPr>
        <w:rFonts w:ascii="Constantia" w:hAnsi="Constantia" w:cs="Arial"/>
        <w:b/>
        <w:color w:val="006600"/>
        <w:sz w:val="18"/>
        <w:szCs w:val="18"/>
      </w:rPr>
    </w:pPr>
    <w:r w:rsidRPr="00AE3B8C">
      <w:rPr>
        <w:rFonts w:ascii="Constantia" w:hAnsi="Constantia" w:cs="Arial"/>
        <w:b/>
        <w:color w:val="006600"/>
        <w:sz w:val="18"/>
        <w:szCs w:val="18"/>
      </w:rPr>
      <w:t xml:space="preserve">Nr konta: </w:t>
    </w:r>
    <w:r w:rsidR="007B38DF" w:rsidRPr="00AE3B8C">
      <w:rPr>
        <w:rFonts w:ascii="Constantia" w:hAnsi="Constantia" w:cs="Arial"/>
        <w:b/>
        <w:color w:val="006600"/>
        <w:sz w:val="18"/>
        <w:szCs w:val="18"/>
      </w:rPr>
      <w:t>PKO BP 15 Oddział Warszawa 05 1020 1156 0000 7102 0064 1050.</w:t>
    </w:r>
  </w:p>
  <w:p w:rsidR="00EC0C13" w:rsidRPr="00AE3B8C" w:rsidRDefault="002F1A3F" w:rsidP="0026577F">
    <w:pPr>
      <w:pStyle w:val="Stopka"/>
      <w:jc w:val="center"/>
      <w:rPr>
        <w:rFonts w:ascii="Constantia" w:hAnsi="Constantia" w:cs="Arial"/>
        <w:b/>
        <w:color w:val="006600"/>
        <w:sz w:val="16"/>
        <w:szCs w:val="16"/>
      </w:rPr>
    </w:pPr>
  </w:p>
  <w:p w:rsidR="00EC0C13" w:rsidRPr="00AE3B8C" w:rsidRDefault="007B38DF" w:rsidP="0026577F">
    <w:pPr>
      <w:pStyle w:val="Stopka"/>
      <w:jc w:val="center"/>
      <w:rPr>
        <w:rFonts w:ascii="Constantia" w:hAnsi="Constantia" w:cs="Arial"/>
        <w:b/>
        <w:color w:val="006600"/>
        <w:sz w:val="16"/>
        <w:szCs w:val="16"/>
      </w:rPr>
    </w:pPr>
    <w:r w:rsidRPr="00AE3B8C">
      <w:rPr>
        <w:rFonts w:ascii="Constantia" w:hAnsi="Constantia" w:cs="Arial"/>
        <w:b/>
        <w:color w:val="006600"/>
        <w:sz w:val="16"/>
        <w:szCs w:val="16"/>
      </w:rPr>
      <w:t>POLSKIE TOWARZYSTWO ZIEMIAŃSKIE JEST ORGANIZACJĄ POŻYTKU PUBLICZNEGO, NUMER KRS 0000055617.</w:t>
    </w:r>
  </w:p>
  <w:p w:rsidR="00EC0C13" w:rsidRPr="00DB4A8F" w:rsidRDefault="002F1A3F" w:rsidP="0026577F">
    <w:pPr>
      <w:pStyle w:val="Stopka"/>
      <w:jc w:val="center"/>
      <w:rPr>
        <w:rFonts w:ascii="Arial" w:hAnsi="Arial" w:cs="Arial"/>
        <w:color w:val="006600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A3F" w:rsidRDefault="002F1A3F" w:rsidP="00A154EE">
      <w:r>
        <w:separator/>
      </w:r>
    </w:p>
  </w:footnote>
  <w:footnote w:type="continuationSeparator" w:id="0">
    <w:p w:rsidR="002F1A3F" w:rsidRDefault="002F1A3F" w:rsidP="00A15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18434">
      <o:colormenu v:ext="edit" strokecolor="#060"/>
    </o:shapedefaults>
    <o:shapelayout v:ext="edit">
      <o:idmap v:ext="edit" data="11"/>
      <o:rules v:ext="edit">
        <o:r id="V:Rule2" type="connector" idref="#_x0000_s1126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68BD"/>
    <w:rsid w:val="00017882"/>
    <w:rsid w:val="00165162"/>
    <w:rsid w:val="001F736F"/>
    <w:rsid w:val="00247625"/>
    <w:rsid w:val="0026577F"/>
    <w:rsid w:val="00275E1E"/>
    <w:rsid w:val="002875E5"/>
    <w:rsid w:val="002B2183"/>
    <w:rsid w:val="002C40F1"/>
    <w:rsid w:val="002F1A3F"/>
    <w:rsid w:val="00331BE6"/>
    <w:rsid w:val="00441FFA"/>
    <w:rsid w:val="00536FE3"/>
    <w:rsid w:val="0055492D"/>
    <w:rsid w:val="00684DE0"/>
    <w:rsid w:val="007B38DF"/>
    <w:rsid w:val="007D4BC4"/>
    <w:rsid w:val="007F467C"/>
    <w:rsid w:val="008247FA"/>
    <w:rsid w:val="00906CDD"/>
    <w:rsid w:val="0095763F"/>
    <w:rsid w:val="00992E37"/>
    <w:rsid w:val="00A154EE"/>
    <w:rsid w:val="00A80F35"/>
    <w:rsid w:val="00AE3B8C"/>
    <w:rsid w:val="00C36502"/>
    <w:rsid w:val="00C5500A"/>
    <w:rsid w:val="00CF2F3D"/>
    <w:rsid w:val="00D92CA0"/>
    <w:rsid w:val="00DB4A8F"/>
    <w:rsid w:val="00DF4109"/>
    <w:rsid w:val="00E717F5"/>
    <w:rsid w:val="00EB68BD"/>
    <w:rsid w:val="00F018E2"/>
    <w:rsid w:val="00F1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EB6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B68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B68BD"/>
    <w:rPr>
      <w:color w:val="0000FF"/>
      <w:u w:val="single"/>
    </w:rPr>
  </w:style>
  <w:style w:type="paragraph" w:styleId="Bezodstpw">
    <w:name w:val="No Spacing"/>
    <w:qFormat/>
    <w:rsid w:val="00EB68B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8B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5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4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FB163-506F-4955-AA28-D7F0D448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4</cp:revision>
  <cp:lastPrinted>2014-09-01T12:52:00Z</cp:lastPrinted>
  <dcterms:created xsi:type="dcterms:W3CDTF">2014-09-01T12:52:00Z</dcterms:created>
  <dcterms:modified xsi:type="dcterms:W3CDTF">2014-09-01T13:24:00Z</dcterms:modified>
</cp:coreProperties>
</file>